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C0" w:rsidRPr="00E96753" w:rsidRDefault="00971BC0" w:rsidP="00971BC0">
      <w:pPr>
        <w:jc w:val="center"/>
        <w:rPr>
          <w:rFonts w:ascii="Arial" w:hAnsi="Arial" w:cs="Arial"/>
          <w:b/>
          <w:sz w:val="6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6753" w:rsidTr="00E96753">
        <w:tc>
          <w:tcPr>
            <w:tcW w:w="13949" w:type="dxa"/>
            <w:shd w:val="clear" w:color="auto" w:fill="000000" w:themeFill="text1"/>
          </w:tcPr>
          <w:p w:rsidR="00E96753" w:rsidRPr="00E96753" w:rsidRDefault="00E96753" w:rsidP="00E9675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Revenue Office – Mabuhay Lane </w:t>
            </w:r>
          </w:p>
        </w:tc>
      </w:tr>
    </w:tbl>
    <w:p w:rsidR="00E96753" w:rsidRPr="00E96753" w:rsidRDefault="00E96753" w:rsidP="00971BC0">
      <w:pPr>
        <w:spacing w:after="0"/>
        <w:jc w:val="center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</w:tblGrid>
      <w:tr w:rsidR="007F3014" w:rsidTr="006A7231">
        <w:tc>
          <w:tcPr>
            <w:tcW w:w="2897" w:type="dxa"/>
          </w:tcPr>
          <w:p w:rsidR="007F3014" w:rsidRPr="00E96753" w:rsidRDefault="007F3014" w:rsidP="007F3014">
            <w:pPr>
              <w:jc w:val="right"/>
              <w:rPr>
                <w:rFonts w:ascii="Arial" w:hAnsi="Arial" w:cs="Arial"/>
                <w:b/>
                <w:sz w:val="10"/>
                <w:szCs w:val="24"/>
              </w:rPr>
            </w:pPr>
          </w:p>
          <w:p w:rsidR="007F3014" w:rsidRPr="007C04CE" w:rsidRDefault="007F3014" w:rsidP="007F3014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7C04CE">
              <w:rPr>
                <w:rFonts w:ascii="Arial" w:hAnsi="Arial" w:cs="Arial"/>
                <w:sz w:val="18"/>
                <w:szCs w:val="24"/>
              </w:rPr>
              <w:t>DOF-RO-PR-001-FR</w:t>
            </w:r>
            <w:r w:rsidRPr="007C04CE">
              <w:rPr>
                <w:rFonts w:ascii="Arial" w:hAnsi="Arial" w:cs="Arial"/>
                <w:sz w:val="20"/>
                <w:szCs w:val="24"/>
              </w:rPr>
              <w:t>-</w:t>
            </w:r>
            <w:r w:rsidR="007C04CE" w:rsidRPr="007C04CE">
              <w:rPr>
                <w:rFonts w:ascii="Arial" w:hAnsi="Arial" w:cs="Arial"/>
                <w:sz w:val="20"/>
                <w:szCs w:val="24"/>
              </w:rPr>
              <w:t>1</w:t>
            </w:r>
            <w:r w:rsidR="00D96681">
              <w:rPr>
                <w:rFonts w:ascii="Arial" w:hAnsi="Arial" w:cs="Arial"/>
                <w:sz w:val="20"/>
                <w:szCs w:val="24"/>
              </w:rPr>
              <w:t>55</w:t>
            </w:r>
            <w:r w:rsidRPr="007C04C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C04CE">
              <w:rPr>
                <w:rFonts w:ascii="Arial" w:hAnsi="Arial" w:cs="Arial"/>
                <w:sz w:val="18"/>
                <w:szCs w:val="24"/>
              </w:rPr>
              <w:t>REV.0</w:t>
            </w:r>
          </w:p>
          <w:p w:rsidR="007F3014" w:rsidRPr="00E96753" w:rsidRDefault="007F3014" w:rsidP="007F3014">
            <w:pPr>
              <w:jc w:val="right"/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</w:tbl>
    <w:p w:rsidR="007F3014" w:rsidRDefault="007F3014" w:rsidP="00971B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3014" w:rsidRPr="007F3014" w:rsidRDefault="007F3014" w:rsidP="00971BC0">
      <w:pPr>
        <w:spacing w:after="0"/>
        <w:jc w:val="center"/>
        <w:rPr>
          <w:rFonts w:ascii="Arial" w:hAnsi="Arial" w:cs="Arial"/>
          <w:b/>
          <w:sz w:val="16"/>
          <w:szCs w:val="24"/>
        </w:rPr>
      </w:pPr>
    </w:p>
    <w:p w:rsidR="00971BC0" w:rsidRPr="00E96753" w:rsidRDefault="00971BC0" w:rsidP="00971B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6753">
        <w:rPr>
          <w:rFonts w:ascii="Arial" w:hAnsi="Arial" w:cs="Arial"/>
          <w:b/>
          <w:sz w:val="24"/>
          <w:szCs w:val="24"/>
        </w:rPr>
        <w:t>IMPORTATION MONITORING SHEET</w:t>
      </w:r>
    </w:p>
    <w:tbl>
      <w:tblPr>
        <w:tblpPr w:leftFromText="180" w:rightFromText="180" w:vertAnchor="page" w:horzAnchor="margin" w:tblpY="3534"/>
        <w:tblW w:w="13882" w:type="dxa"/>
        <w:tblLook w:val="04A0" w:firstRow="1" w:lastRow="0" w:firstColumn="1" w:lastColumn="0" w:noHBand="0" w:noVBand="1"/>
      </w:tblPr>
      <w:tblGrid>
        <w:gridCol w:w="1849"/>
        <w:gridCol w:w="558"/>
        <w:gridCol w:w="936"/>
        <w:gridCol w:w="660"/>
        <w:gridCol w:w="919"/>
        <w:gridCol w:w="1109"/>
        <w:gridCol w:w="996"/>
        <w:gridCol w:w="1160"/>
        <w:gridCol w:w="1245"/>
        <w:gridCol w:w="989"/>
        <w:gridCol w:w="1205"/>
        <w:gridCol w:w="1061"/>
        <w:gridCol w:w="1195"/>
      </w:tblGrid>
      <w:tr w:rsidR="007F3014" w:rsidRPr="00971BC0" w:rsidTr="007F3014">
        <w:trPr>
          <w:trHeight w:val="300"/>
        </w:trPr>
        <w:tc>
          <w:tcPr>
            <w:tcW w:w="1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616229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DESCRIPTION OF GOODS</w:t>
            </w:r>
          </w:p>
        </w:tc>
        <w:tc>
          <w:tcPr>
            <w:tcW w:w="30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616229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CERTIFICATE OF </w:t>
            </w:r>
            <w:r w:rsidR="00616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 xml:space="preserve">             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AUTHORITY</w:t>
            </w:r>
            <w:r w:rsidR="00616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 xml:space="preserve"> TO IMPORT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PURCHASE ORDER (PO)</w:t>
            </w:r>
          </w:p>
        </w:tc>
        <w:tc>
          <w:tcPr>
            <w:tcW w:w="11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616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BILL OF LADING</w:t>
            </w:r>
            <w:r w:rsidR="006A72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/AIR WAYBILL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No</w:t>
            </w:r>
            <w:r w:rsidR="00616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.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</w:t>
            </w:r>
            <w:r w:rsidR="00616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&amp;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Date</w:t>
            </w:r>
          </w:p>
        </w:tc>
        <w:tc>
          <w:tcPr>
            <w:tcW w:w="34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INVOICE</w:t>
            </w:r>
          </w:p>
        </w:tc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616229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RUNNING BALANCE*</w:t>
            </w:r>
          </w:p>
        </w:tc>
        <w:tc>
          <w:tcPr>
            <w:tcW w:w="11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REMARKS 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br/>
              <w:t>(Partial/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br/>
              <w:t>Complete)</w:t>
            </w:r>
          </w:p>
        </w:tc>
      </w:tr>
      <w:tr w:rsidR="007F3014" w:rsidRPr="00971BC0" w:rsidTr="006A7231">
        <w:trPr>
          <w:trHeight w:val="465"/>
        </w:trPr>
        <w:tc>
          <w:tcPr>
            <w:tcW w:w="1860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CA 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Date Issued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Page/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br/>
              <w:t>Item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Quantity</w:t>
            </w:r>
          </w:p>
        </w:tc>
        <w:tc>
          <w:tcPr>
            <w:tcW w:w="11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PO No. and Date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Amount (USD)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971BC0" w:rsidRDefault="007F3014" w:rsidP="00616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Invoice No. </w:t>
            </w:r>
            <w:r w:rsidR="00616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 xml:space="preserve"> &amp;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Date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Quantity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3014" w:rsidRPr="00971BC0" w:rsidRDefault="007F3014" w:rsidP="006A7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Amount </w:t>
            </w:r>
          </w:p>
        </w:tc>
        <w:tc>
          <w:tcPr>
            <w:tcW w:w="10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</w:tr>
      <w:tr w:rsidR="007F3014" w:rsidRPr="00971BC0" w:rsidTr="006A7231">
        <w:trPr>
          <w:trHeight w:val="67"/>
        </w:trPr>
        <w:tc>
          <w:tcPr>
            <w:tcW w:w="1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67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A041AE" w:rsidRPr="00971BC0" w:rsidTr="006A7231">
        <w:trPr>
          <w:trHeight w:val="67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041AE" w:rsidRPr="00971BC0" w:rsidRDefault="00A041AE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41AE" w:rsidRPr="00A041AE" w:rsidRDefault="00A041AE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E" w:rsidRPr="00A041AE" w:rsidRDefault="00A041AE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1AE" w:rsidRPr="00A041AE" w:rsidRDefault="00A041AE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41AE" w:rsidRPr="00A041AE" w:rsidRDefault="00A041AE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1AE" w:rsidRPr="00A041AE" w:rsidRDefault="00A041AE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41AE" w:rsidRPr="00A041AE" w:rsidRDefault="00A041AE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109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86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67"/>
        </w:trPr>
        <w:tc>
          <w:tcPr>
            <w:tcW w:w="1860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7F3014" w:rsidRPr="00971BC0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67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67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109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7F3014" w:rsidRPr="00971BC0" w:rsidTr="006A7231">
        <w:trPr>
          <w:trHeight w:val="86"/>
        </w:trPr>
        <w:tc>
          <w:tcPr>
            <w:tcW w:w="18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F3014" w:rsidRPr="00971BC0" w:rsidRDefault="007F3014" w:rsidP="007F3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3014" w:rsidRPr="00A041AE" w:rsidRDefault="007F3014" w:rsidP="007F3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</w:tbl>
    <w:p w:rsidR="00E96753" w:rsidRDefault="00E96753" w:rsidP="00E96753">
      <w:pPr>
        <w:jc w:val="right"/>
        <w:rPr>
          <w:rFonts w:ascii="Arial" w:hAnsi="Arial" w:cs="Arial"/>
          <w:b/>
          <w:sz w:val="18"/>
          <w:szCs w:val="24"/>
        </w:rPr>
      </w:pPr>
    </w:p>
    <w:p w:rsidR="00A041AE" w:rsidRPr="00A041AE" w:rsidRDefault="00A041AE" w:rsidP="00A041AE">
      <w:pPr>
        <w:pStyle w:val="Footer"/>
        <w:rPr>
          <w:rFonts w:ascii="Arial" w:hAnsi="Arial" w:cs="Arial"/>
          <w:sz w:val="18"/>
          <w:szCs w:val="16"/>
        </w:rPr>
      </w:pPr>
      <w:r w:rsidRPr="00A041AE">
        <w:rPr>
          <w:rFonts w:ascii="Arial" w:hAnsi="Arial" w:cs="Arial"/>
          <w:b/>
          <w:sz w:val="18"/>
          <w:szCs w:val="16"/>
        </w:rPr>
        <w:t>NOTE</w:t>
      </w:r>
      <w:r w:rsidRPr="00A041AE">
        <w:rPr>
          <w:rFonts w:ascii="Arial" w:hAnsi="Arial" w:cs="Arial"/>
          <w:sz w:val="18"/>
          <w:szCs w:val="16"/>
        </w:rPr>
        <w:t xml:space="preserve">: 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 w:rsidRPr="00D269BB">
        <w:rPr>
          <w:rFonts w:ascii="Arial" w:hAnsi="Arial" w:cs="Arial"/>
          <w:sz w:val="16"/>
          <w:szCs w:val="16"/>
        </w:rPr>
        <w:t>You may add/delete rows if necessary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D269BB">
        <w:rPr>
          <w:rFonts w:ascii="Arial" w:hAnsi="Arial" w:cs="Arial"/>
          <w:sz w:val="16"/>
          <w:szCs w:val="16"/>
        </w:rPr>
        <w:t xml:space="preserve"> For partial shipments (e.g., part of 1 lot, part of 3 lots, etc.):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69BB">
        <w:rPr>
          <w:rFonts w:ascii="Arial" w:hAnsi="Arial" w:cs="Arial"/>
          <w:sz w:val="16"/>
          <w:szCs w:val="16"/>
        </w:rPr>
        <w:t>Running balance = Amount per Purchase Order - Amount per Invoice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 w:rsidRPr="00A041AE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D269BB">
        <w:rPr>
          <w:rFonts w:ascii="Arial" w:hAnsi="Arial" w:cs="Arial"/>
          <w:sz w:val="16"/>
          <w:szCs w:val="16"/>
        </w:rPr>
        <w:t>For all other shipments: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69BB">
        <w:rPr>
          <w:rFonts w:ascii="Arial" w:hAnsi="Arial" w:cs="Arial"/>
          <w:sz w:val="16"/>
          <w:szCs w:val="16"/>
        </w:rPr>
        <w:t>Running balance = Quantity per CA - Quantity per Invoice</w:t>
      </w:r>
    </w:p>
    <w:p w:rsidR="00A041AE" w:rsidRDefault="00A041AE" w:rsidP="007C04CE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</w:r>
      <w:r w:rsidR="007C04CE">
        <w:rPr>
          <w:rFonts w:ascii="Arial" w:hAnsi="Arial" w:cs="Arial"/>
          <w:b/>
          <w:sz w:val="18"/>
          <w:szCs w:val="24"/>
        </w:rPr>
        <w:tab/>
        <w:t xml:space="preserve">              </w:t>
      </w:r>
      <w:r w:rsidR="00D269BB" w:rsidRPr="007F3014">
        <w:rPr>
          <w:rFonts w:ascii="Arial" w:hAnsi="Arial" w:cs="Arial"/>
          <w:sz w:val="20"/>
          <w:szCs w:val="24"/>
        </w:rPr>
        <w:t>Certified true and correct:</w:t>
      </w:r>
    </w:p>
    <w:p w:rsidR="00971BC0" w:rsidRPr="007F3014" w:rsidRDefault="007F3014" w:rsidP="007F3014">
      <w:pPr>
        <w:spacing w:after="0"/>
        <w:ind w:firstLine="72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     </w:t>
      </w:r>
    </w:p>
    <w:p w:rsidR="00D269BB" w:rsidRPr="007F3014" w:rsidRDefault="007F3014" w:rsidP="00A041AE">
      <w:pPr>
        <w:spacing w:after="0"/>
        <w:ind w:left="1080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</w:t>
      </w:r>
      <w:r w:rsidR="00A041AE">
        <w:rPr>
          <w:rFonts w:ascii="Arial" w:hAnsi="Arial" w:cs="Arial"/>
          <w:sz w:val="20"/>
          <w:szCs w:val="24"/>
        </w:rPr>
        <w:t>_____</w:t>
      </w:r>
      <w:r>
        <w:rPr>
          <w:rFonts w:ascii="Arial" w:hAnsi="Arial" w:cs="Arial"/>
          <w:sz w:val="20"/>
          <w:szCs w:val="24"/>
        </w:rPr>
        <w:t>______________</w:t>
      </w:r>
    </w:p>
    <w:p w:rsidR="00D269BB" w:rsidRPr="007F3014" w:rsidRDefault="00A041AE" w:rsidP="00A041AE">
      <w:pPr>
        <w:spacing w:after="0"/>
        <w:ind w:left="10800" w:firstLine="720"/>
        <w:rPr>
          <w:rFonts w:ascii="Arial" w:hAnsi="Arial" w:cs="Arial"/>
          <w:sz w:val="20"/>
          <w:szCs w:val="24"/>
        </w:rPr>
      </w:pPr>
      <w:r w:rsidRPr="00A041AE">
        <w:rPr>
          <w:rFonts w:ascii="Arial" w:hAnsi="Arial" w:cs="Arial"/>
          <w:sz w:val="18"/>
          <w:szCs w:val="24"/>
        </w:rPr>
        <w:t>Consignee/Appl</w:t>
      </w:r>
      <w:r w:rsidR="007F3014" w:rsidRPr="00A041AE">
        <w:rPr>
          <w:rFonts w:ascii="Arial" w:hAnsi="Arial" w:cs="Arial"/>
          <w:sz w:val="18"/>
          <w:szCs w:val="24"/>
        </w:rPr>
        <w:t>ican</w:t>
      </w:r>
      <w:r w:rsidR="007F3014">
        <w:rPr>
          <w:rFonts w:ascii="Arial" w:hAnsi="Arial" w:cs="Arial"/>
          <w:sz w:val="20"/>
          <w:szCs w:val="24"/>
        </w:rPr>
        <w:t>t</w:t>
      </w:r>
      <w:r w:rsidR="007F3014">
        <w:rPr>
          <w:rFonts w:ascii="Arial" w:hAnsi="Arial" w:cs="Arial"/>
          <w:sz w:val="20"/>
          <w:szCs w:val="24"/>
        </w:rPr>
        <w:tab/>
        <w:t xml:space="preserve">  </w:t>
      </w:r>
    </w:p>
    <w:p w:rsidR="00A041AE" w:rsidRDefault="00A041AE" w:rsidP="00D269BB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D269BB" w:rsidRPr="007F3014" w:rsidRDefault="00A041AE" w:rsidP="00A041AE">
      <w:pPr>
        <w:spacing w:after="0"/>
        <w:ind w:left="1008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</w:t>
      </w:r>
      <w:r>
        <w:rPr>
          <w:rFonts w:ascii="Arial" w:hAnsi="Arial" w:cs="Arial"/>
          <w:sz w:val="20"/>
          <w:szCs w:val="24"/>
        </w:rPr>
        <w:tab/>
      </w:r>
      <w:r w:rsidR="007F3014">
        <w:rPr>
          <w:rFonts w:ascii="Arial" w:hAnsi="Arial" w:cs="Arial"/>
          <w:sz w:val="20"/>
          <w:szCs w:val="24"/>
        </w:rPr>
        <w:t>Date: ________________</w:t>
      </w:r>
      <w:r w:rsidR="00D269BB" w:rsidRPr="007F3014">
        <w:rPr>
          <w:rFonts w:ascii="Arial" w:hAnsi="Arial" w:cs="Arial"/>
          <w:sz w:val="20"/>
          <w:szCs w:val="24"/>
        </w:rPr>
        <w:t>_</w:t>
      </w:r>
      <w:r>
        <w:rPr>
          <w:rFonts w:ascii="Arial" w:hAnsi="Arial" w:cs="Arial"/>
          <w:sz w:val="20"/>
          <w:szCs w:val="24"/>
        </w:rPr>
        <w:t>____</w:t>
      </w:r>
      <w:r w:rsidR="00D269BB" w:rsidRPr="007F3014">
        <w:rPr>
          <w:rFonts w:ascii="Arial" w:hAnsi="Arial" w:cs="Arial"/>
          <w:sz w:val="20"/>
          <w:szCs w:val="24"/>
        </w:rPr>
        <w:t>__</w:t>
      </w:r>
    </w:p>
    <w:p w:rsidR="00D269BB" w:rsidRDefault="00D269BB" w:rsidP="00E96753">
      <w:pPr>
        <w:spacing w:after="0"/>
        <w:rPr>
          <w:rFonts w:ascii="Arial" w:hAnsi="Arial" w:cs="Arial"/>
          <w:sz w:val="24"/>
          <w:szCs w:val="24"/>
        </w:rPr>
      </w:pPr>
    </w:p>
    <w:sectPr w:rsidR="00D269BB" w:rsidSect="00A041AE">
      <w:headerReference w:type="default" r:id="rId8"/>
      <w:pgSz w:w="16839" w:h="11907" w:orient="landscape" w:code="9"/>
      <w:pgMar w:top="1440" w:right="1440" w:bottom="1134" w:left="1440" w:header="720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21" w:rsidRDefault="00254221" w:rsidP="00971BC0">
      <w:pPr>
        <w:spacing w:after="0" w:line="240" w:lineRule="auto"/>
      </w:pPr>
      <w:r>
        <w:separator/>
      </w:r>
    </w:p>
  </w:endnote>
  <w:endnote w:type="continuationSeparator" w:id="0">
    <w:p w:rsidR="00254221" w:rsidRDefault="00254221" w:rsidP="0097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21" w:rsidRDefault="00254221" w:rsidP="00971BC0">
      <w:pPr>
        <w:spacing w:after="0" w:line="240" w:lineRule="auto"/>
      </w:pPr>
      <w:r>
        <w:separator/>
      </w:r>
    </w:p>
  </w:footnote>
  <w:footnote w:type="continuationSeparator" w:id="0">
    <w:p w:rsidR="00254221" w:rsidRDefault="00254221" w:rsidP="0097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C0" w:rsidRPr="00971BC0" w:rsidRDefault="00971BC0" w:rsidP="00971BC0">
    <w:pPr>
      <w:pStyle w:val="Header"/>
      <w:spacing w:after="23"/>
      <w:jc w:val="center"/>
      <w:rPr>
        <w:rFonts w:ascii="Arial" w:hAnsi="Arial" w:cs="Arial"/>
        <w:sz w:val="20"/>
      </w:rPr>
    </w:pPr>
    <w:r w:rsidRPr="00971BC0">
      <w:rPr>
        <w:rFonts w:ascii="Arial" w:hAnsi="Arial" w:cs="Arial"/>
        <w:noProof/>
        <w:lang w:eastAsia="en-PH"/>
      </w:rPr>
      <w:drawing>
        <wp:anchor distT="0" distB="0" distL="114300" distR="114300" simplePos="0" relativeHeight="251659264" behindDoc="1" locked="0" layoutInCell="1" allowOverlap="1" wp14:anchorId="08AD5D52" wp14:editId="7DE1D3F9">
          <wp:simplePos x="0" y="0"/>
          <wp:positionH relativeFrom="column">
            <wp:posOffset>2057400</wp:posOffset>
          </wp:positionH>
          <wp:positionV relativeFrom="paragraph">
            <wp:posOffset>-76200</wp:posOffset>
          </wp:positionV>
          <wp:extent cx="828675" cy="828675"/>
          <wp:effectExtent l="19050" t="0" r="9525" b="0"/>
          <wp:wrapNone/>
          <wp:docPr id="14" name="Picture 14" descr="DOF logo - 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 logo - upd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1BC0">
      <w:rPr>
        <w:rFonts w:ascii="Arial" w:hAnsi="Arial" w:cs="Arial"/>
        <w:sz w:val="20"/>
      </w:rPr>
      <w:t>Republic of the Philippines</w:t>
    </w:r>
  </w:p>
  <w:p w:rsidR="00971BC0" w:rsidRPr="00971BC0" w:rsidRDefault="00971BC0" w:rsidP="00971BC0">
    <w:pPr>
      <w:pStyle w:val="Header"/>
      <w:spacing w:after="23"/>
      <w:jc w:val="center"/>
      <w:rPr>
        <w:rFonts w:ascii="Arial" w:hAnsi="Arial" w:cs="Arial"/>
        <w:b/>
        <w:sz w:val="32"/>
        <w:szCs w:val="32"/>
      </w:rPr>
    </w:pPr>
    <w:r w:rsidRPr="00971BC0">
      <w:rPr>
        <w:rFonts w:ascii="Arial" w:hAnsi="Arial" w:cs="Arial"/>
        <w:b/>
        <w:sz w:val="32"/>
        <w:szCs w:val="32"/>
      </w:rPr>
      <w:t>DEPARTMENT OF FINANCE</w:t>
    </w:r>
  </w:p>
  <w:p w:rsidR="00971BC0" w:rsidRPr="00971BC0" w:rsidRDefault="00971BC0" w:rsidP="00971BC0">
    <w:pPr>
      <w:pStyle w:val="Header"/>
      <w:spacing w:after="23"/>
      <w:jc w:val="center"/>
      <w:rPr>
        <w:rFonts w:ascii="Arial" w:hAnsi="Arial" w:cs="Arial"/>
        <w:sz w:val="16"/>
        <w:szCs w:val="17"/>
      </w:rPr>
    </w:pPr>
    <w:r w:rsidRPr="00971BC0">
      <w:rPr>
        <w:rFonts w:ascii="Arial" w:hAnsi="Arial" w:cs="Arial"/>
        <w:sz w:val="16"/>
        <w:szCs w:val="17"/>
      </w:rPr>
      <w:t xml:space="preserve">Roxas Boulevard, Manila </w:t>
    </w:r>
  </w:p>
  <w:p w:rsidR="00971BC0" w:rsidRPr="00971BC0" w:rsidRDefault="00971BC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938"/>
    <w:multiLevelType w:val="hybridMultilevel"/>
    <w:tmpl w:val="781AFD5C"/>
    <w:lvl w:ilvl="0" w:tplc="8FEA7E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0"/>
    <w:rsid w:val="000F5320"/>
    <w:rsid w:val="00246956"/>
    <w:rsid w:val="00254221"/>
    <w:rsid w:val="00340DD4"/>
    <w:rsid w:val="003E1A44"/>
    <w:rsid w:val="00466226"/>
    <w:rsid w:val="00521A99"/>
    <w:rsid w:val="00525882"/>
    <w:rsid w:val="00616229"/>
    <w:rsid w:val="006A7231"/>
    <w:rsid w:val="006D6ECA"/>
    <w:rsid w:val="007C04CE"/>
    <w:rsid w:val="007F3014"/>
    <w:rsid w:val="00971BC0"/>
    <w:rsid w:val="00992582"/>
    <w:rsid w:val="00A041AE"/>
    <w:rsid w:val="00BD3650"/>
    <w:rsid w:val="00C133EB"/>
    <w:rsid w:val="00C75CE3"/>
    <w:rsid w:val="00C8034F"/>
    <w:rsid w:val="00CD6610"/>
    <w:rsid w:val="00D269BB"/>
    <w:rsid w:val="00D96681"/>
    <w:rsid w:val="00E417EC"/>
    <w:rsid w:val="00E96753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EFE7C-8107-439A-A924-594F440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C0"/>
  </w:style>
  <w:style w:type="paragraph" w:styleId="Footer">
    <w:name w:val="footer"/>
    <w:basedOn w:val="Normal"/>
    <w:link w:val="FooterChar"/>
    <w:uiPriority w:val="99"/>
    <w:unhideWhenUsed/>
    <w:rsid w:val="0097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C0"/>
  </w:style>
  <w:style w:type="table" w:styleId="TableGrid">
    <w:name w:val="Table Grid"/>
    <w:basedOn w:val="TableNormal"/>
    <w:uiPriority w:val="39"/>
    <w:rsid w:val="00D2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35F8-2B9C-468C-AE6F-11C9336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Riguel Fojas</dc:creator>
  <cp:keywords/>
  <dc:description/>
  <cp:lastModifiedBy>Myrna V. Sampayo</cp:lastModifiedBy>
  <cp:revision>2</cp:revision>
  <cp:lastPrinted>2022-01-14T05:44:00Z</cp:lastPrinted>
  <dcterms:created xsi:type="dcterms:W3CDTF">2022-01-14T06:46:00Z</dcterms:created>
  <dcterms:modified xsi:type="dcterms:W3CDTF">2022-01-14T06:46:00Z</dcterms:modified>
</cp:coreProperties>
</file>